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7CDE" w14:textId="193F0656" w:rsidR="00B44803" w:rsidRPr="00C47887" w:rsidRDefault="00EB3C24" w:rsidP="00C47887">
      <w:pPr>
        <w:autoSpaceDE w:val="0"/>
        <w:autoSpaceDN w:val="0"/>
        <w:ind w:firstLineChars="200" w:firstLine="800"/>
        <w:rPr>
          <w:rFonts w:ascii="Meiryo UI" w:eastAsia="Meiryo UI" w:hAnsi="Meiryo UI"/>
          <w:b/>
          <w:color w:val="000000"/>
          <w:kern w:val="0"/>
          <w:sz w:val="36"/>
          <w:szCs w:val="36"/>
        </w:rPr>
      </w:pP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第</w:t>
      </w:r>
      <w:r w:rsidR="008B6AAC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10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回  新潟県</w:t>
      </w:r>
      <w:r w:rsidRP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>けん玉道選手権大会</w:t>
      </w:r>
      <w:r w:rsidR="00C47887">
        <w:rPr>
          <w:rFonts w:ascii="Meiryo UI" w:eastAsia="Meiryo UI" w:hAnsi="Meiryo UI" w:hint="eastAsia"/>
          <w:b/>
          <w:color w:val="000000"/>
          <w:kern w:val="0"/>
          <w:sz w:val="40"/>
          <w:szCs w:val="40"/>
        </w:rPr>
        <w:t xml:space="preserve">　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開催</w:t>
      </w:r>
      <w:r w:rsidR="00C47887" w:rsidRPr="00C47887">
        <w:rPr>
          <w:rFonts w:ascii="Meiryo UI" w:eastAsia="Meiryo UI" w:hAnsi="Meiryo UI" w:hint="eastAsia"/>
          <w:b/>
          <w:color w:val="000000"/>
          <w:kern w:val="0"/>
          <w:sz w:val="28"/>
          <w:szCs w:val="28"/>
        </w:rPr>
        <w:t>要項</w:t>
      </w:r>
      <w:r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</w:t>
      </w:r>
      <w:r w:rsidR="00A245CA" w:rsidRPr="00C47887">
        <w:rPr>
          <w:rFonts w:ascii="Meiryo UI" w:eastAsia="Meiryo UI" w:hAnsi="Meiryo UI" w:hint="eastAsia"/>
          <w:b/>
          <w:color w:val="000000"/>
          <w:kern w:val="0"/>
          <w:sz w:val="36"/>
          <w:szCs w:val="36"/>
        </w:rPr>
        <w:t xml:space="preserve">　　</w:t>
      </w:r>
    </w:p>
    <w:p w14:paraId="0D6A2FA9" w14:textId="77777777" w:rsidR="00A245CA" w:rsidRPr="00AB2801" w:rsidRDefault="00A245CA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</w:p>
    <w:p w14:paraId="3DB32629" w14:textId="77777777" w:rsidR="00A245CA" w:rsidRPr="00C47887" w:rsidRDefault="009860D3" w:rsidP="00C47887">
      <w:pPr>
        <w:wordWrap w:val="0"/>
        <w:ind w:right="440" w:firstLineChars="800" w:firstLine="19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主催：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日本けん玉協会　新潟県支部</w:t>
      </w:r>
    </w:p>
    <w:p w14:paraId="1CCBBC7A" w14:textId="77777777" w:rsidR="00A245CA" w:rsidRPr="00C47887" w:rsidRDefault="009860D3" w:rsidP="00A245CA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後</w:t>
      </w:r>
      <w:r w:rsidR="00D55CBB" w:rsidRPr="00C47887">
        <w:rPr>
          <w:rFonts w:ascii="Meiryo UI" w:eastAsia="Meiryo UI" w:hAnsi="Meiryo UI" w:hint="eastAsia"/>
          <w:color w:val="000000"/>
          <w:sz w:val="24"/>
          <w:szCs w:val="24"/>
        </w:rPr>
        <w:t>援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公益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社団</w:t>
      </w:r>
      <w:r w:rsidR="00A245CA" w:rsidRPr="00C47887">
        <w:rPr>
          <w:rFonts w:ascii="Meiryo UI" w:eastAsia="Meiryo UI" w:hAnsi="Meiryo UI" w:hint="eastAsia"/>
          <w:color w:val="000000"/>
          <w:sz w:val="24"/>
          <w:szCs w:val="24"/>
        </w:rPr>
        <w:t>法人　日本けん玉協会</w:t>
      </w:r>
    </w:p>
    <w:p w14:paraId="4F0A5608" w14:textId="77777777" w:rsidR="00A245CA" w:rsidRPr="00C47887" w:rsidRDefault="00513907" w:rsidP="009A49C3">
      <w:pPr>
        <w:wordWrap w:val="0"/>
        <w:ind w:right="4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　　　　　　　　　　　　　　　　　　　　　　　</w:t>
      </w:r>
    </w:p>
    <w:p w14:paraId="5A935635" w14:textId="77777777" w:rsidR="00A245CA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</w:p>
    <w:p w14:paraId="615F1F45" w14:textId="79FCB9B7" w:rsidR="00B44803" w:rsidRPr="00C47887" w:rsidRDefault="00A245CA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【開催日時】20</w:t>
      </w:r>
      <w:r w:rsidR="008B6AAC">
        <w:rPr>
          <w:rFonts w:ascii="Meiryo UI" w:eastAsia="Meiryo UI" w:hAnsi="Meiryo UI" w:hint="eastAsia"/>
          <w:color w:val="000000"/>
          <w:sz w:val="24"/>
          <w:szCs w:val="24"/>
        </w:rPr>
        <w:t>21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年</w:t>
      </w:r>
      <w:r w:rsidR="00875FF0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月</w:t>
      </w:r>
      <w:r w:rsidR="008B6AAC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日(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土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)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</w:p>
    <w:p w14:paraId="193F891D" w14:textId="77777777" w:rsidR="00A245CA" w:rsidRPr="00C47887" w:rsidRDefault="00C47887" w:rsidP="00A245CA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【場所】白根地域生活センター　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 xml:space="preserve">2F　</w:t>
      </w: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視聴覚室　</w:t>
      </w:r>
    </w:p>
    <w:p w14:paraId="357BD85B" w14:textId="77777777" w:rsidR="00C47887" w:rsidRDefault="00A245CA" w:rsidP="00087BDB">
      <w:pPr>
        <w:ind w:right="10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　　　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〒</w:t>
      </w:r>
      <w:r w:rsidR="00C47887" w:rsidRPr="00C47887">
        <w:rPr>
          <w:rFonts w:ascii="Meiryo UI" w:eastAsia="Meiryo UI" w:hAnsi="Meiryo UI"/>
          <w:color w:val="000000"/>
          <w:sz w:val="24"/>
          <w:szCs w:val="24"/>
        </w:rPr>
        <w:t xml:space="preserve">950-1217 </w:t>
      </w:r>
      <w:r w:rsidR="00C47887" w:rsidRPr="00C47887">
        <w:rPr>
          <w:rFonts w:ascii="Meiryo UI" w:eastAsia="Meiryo UI" w:hAnsi="Meiryo UI" w:hint="eastAsia"/>
          <w:color w:val="000000"/>
          <w:sz w:val="24"/>
          <w:szCs w:val="24"/>
        </w:rPr>
        <w:t>新潟県新潟市南区白根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1136-1</w:t>
      </w:r>
    </w:p>
    <w:p w14:paraId="6B27E516" w14:textId="77777777"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電話：025-373-2800</w:t>
      </w:r>
    </w:p>
    <w:p w14:paraId="748C6883" w14:textId="77777777"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FAX：025-373-2800</w:t>
      </w:r>
    </w:p>
    <w:p w14:paraId="49925C9B" w14:textId="77777777" w:rsidR="00C47887" w:rsidRPr="00C47887" w:rsidRDefault="00C47887" w:rsidP="00C47887">
      <w:pPr>
        <w:ind w:right="1080" w:firstLineChars="300" w:firstLine="72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メールアドレス：shirone.community@ninus.ocn.ne.jp</w:t>
      </w:r>
    </w:p>
    <w:p w14:paraId="0EF77942" w14:textId="77777777" w:rsidR="00087BDB" w:rsidRPr="00C47887" w:rsidRDefault="00087BDB" w:rsidP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【大会日程】</w:t>
      </w:r>
    </w:p>
    <w:p w14:paraId="46F38F60" w14:textId="7A5743B0" w:rsidR="00087BDB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受付：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17</w:t>
      </w:r>
      <w:r w:rsidR="00687DD5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30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時～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18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0</w:t>
      </w:r>
      <w:r w:rsidR="008B6AAC">
        <w:rPr>
          <w:rFonts w:ascii="Meiryo UI" w:eastAsia="Meiryo UI" w:hAnsi="Meiryo UI" w:hint="eastAsia"/>
          <w:color w:val="000000"/>
          <w:sz w:val="24"/>
          <w:szCs w:val="24"/>
        </w:rPr>
        <w:t>0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分</w:t>
      </w:r>
    </w:p>
    <w:p w14:paraId="08D02AC6" w14:textId="497B5F81" w:rsidR="00B44803" w:rsidRPr="00C47887" w:rsidRDefault="00087BDB" w:rsidP="00087BDB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開会式：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18時00</w:t>
      </w:r>
      <w:r w:rsidR="00D90F80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競技説明（予選選技説明）</w:t>
      </w:r>
      <w:r w:rsidR="00EC1AE2" w:rsidRPr="00C47887">
        <w:rPr>
          <w:rFonts w:ascii="Meiryo UI" w:eastAsia="Meiryo UI" w:hAnsi="Meiryo UI" w:hint="eastAsia"/>
          <w:color w:val="000000"/>
          <w:sz w:val="24"/>
          <w:szCs w:val="24"/>
        </w:rPr>
        <w:t>、諸注意、連絡事項</w:t>
      </w:r>
    </w:p>
    <w:p w14:paraId="350599B0" w14:textId="739C0F68" w:rsidR="00B44803" w:rsidRPr="00C47887" w:rsidRDefault="00087BDB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●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予選開始：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18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15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14:paraId="32E5D1C6" w14:textId="77777777" w:rsidR="00D1175A" w:rsidRPr="00C47887" w:rsidRDefault="00631AD2" w:rsidP="00D1175A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部門</w:t>
      </w:r>
      <w:r w:rsidR="00330F2C" w:rsidRPr="00C47887">
        <w:rPr>
          <w:rFonts w:ascii="Meiryo UI" w:eastAsia="Meiryo UI" w:hAnsi="Meiryo UI" w:hint="eastAsia"/>
          <w:color w:val="000000"/>
          <w:sz w:val="24"/>
          <w:szCs w:val="24"/>
        </w:rPr>
        <w:t>：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級の部</w:t>
      </w:r>
      <w:r w:rsidR="00087BDB" w:rsidRPr="00C47887">
        <w:rPr>
          <w:rFonts w:ascii="Meiryo UI" w:eastAsia="Meiryo UI" w:hAnsi="Meiryo UI" w:hint="eastAsia"/>
          <w:color w:val="000000"/>
          <w:sz w:val="24"/>
          <w:szCs w:val="24"/>
        </w:rPr>
        <w:t>・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D1175A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</w:p>
    <w:p w14:paraId="35AD74CB" w14:textId="77777777" w:rsidR="00334870" w:rsidRDefault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5A665DBF" w14:textId="77777777"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【大会</w:t>
      </w:r>
      <w:r>
        <w:rPr>
          <w:rFonts w:ascii="Meiryo UI" w:eastAsia="Meiryo UI" w:hAnsi="Meiryo UI"/>
          <w:color w:val="000000"/>
          <w:sz w:val="24"/>
          <w:szCs w:val="24"/>
        </w:rPr>
        <w:t>選技(</w:t>
      </w:r>
      <w:r>
        <w:rPr>
          <w:rFonts w:ascii="Meiryo UI" w:eastAsia="Meiryo UI" w:hAnsi="Meiryo UI" w:hint="eastAsia"/>
          <w:color w:val="000000"/>
          <w:sz w:val="24"/>
          <w:szCs w:val="24"/>
        </w:rPr>
        <w:t>予選</w:t>
      </w:r>
      <w:r>
        <w:rPr>
          <w:rFonts w:ascii="Meiryo UI" w:eastAsia="Meiryo UI" w:hAnsi="Meiryo UI"/>
          <w:color w:val="000000"/>
          <w:sz w:val="24"/>
          <w:szCs w:val="24"/>
        </w:rPr>
        <w:t>・決勝共通)</w:t>
      </w:r>
      <w:r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14:paraId="24274599" w14:textId="77777777" w:rsidR="00334870" w:rsidRPr="00C47887" w:rsidRDefault="00BA5586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/>
          <w:noProof/>
          <w:color w:val="000000"/>
          <w:sz w:val="24"/>
          <w:szCs w:val="24"/>
        </w:rPr>
        <w:object w:dxaOrig="1440" w:dyaOrig="1440" w14:anchorId="4F0B9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4.3pt;width:498.05pt;height:181.5pt;z-index:251665920;mso-position-horizontal-relative:text;mso-position-vertical-relative:text">
            <v:imagedata r:id="rId7" o:title=""/>
          </v:shape>
          <o:OLEObject Type="Embed" ProgID="Excel.Sheet.12" ShapeID="_x0000_s1035" DrawAspect="Content" ObjectID="_1671016361" r:id="rId8"/>
        </w:object>
      </w:r>
    </w:p>
    <w:p w14:paraId="11A5D6ED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</w:t>
      </w:r>
    </w:p>
    <w:p w14:paraId="2232FB7F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18E6EFDC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6E8C91A7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21BC9F7E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5C3F66EF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075CC794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0D6129B2" w14:textId="77777777" w:rsidR="00334870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63895C97" w14:textId="77777777" w:rsidR="00D1175A" w:rsidRDefault="00D1175A">
      <w:pPr>
        <w:rPr>
          <w:rFonts w:ascii="Meiryo UI" w:eastAsia="Meiryo UI" w:hAnsi="Meiryo UI"/>
          <w:color w:val="000000"/>
          <w:sz w:val="24"/>
          <w:szCs w:val="24"/>
        </w:rPr>
      </w:pPr>
    </w:p>
    <w:p w14:paraId="27B1FF46" w14:textId="77777777" w:rsidR="00364AEA" w:rsidRDefault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各技のルールは、日本けん玉協会公式競技会のルールに</w:t>
      </w:r>
      <w:r w:rsidR="00364AEA">
        <w:rPr>
          <w:rFonts w:ascii="Meiryo UI" w:eastAsia="Meiryo UI" w:hAnsi="Meiryo UI" w:hint="eastAsia"/>
          <w:color w:val="000000"/>
          <w:sz w:val="24"/>
          <w:szCs w:val="24"/>
        </w:rPr>
        <w:t>従います。</w:t>
      </w:r>
    </w:p>
    <w:p w14:paraId="729AE1EA" w14:textId="77777777"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【</w:t>
      </w:r>
      <w:r>
        <w:rPr>
          <w:rFonts w:ascii="Meiryo UI" w:eastAsia="Meiryo UI" w:hAnsi="Meiryo UI" w:hint="eastAsia"/>
          <w:color w:val="000000"/>
          <w:sz w:val="16"/>
          <w:szCs w:val="16"/>
        </w:rPr>
        <w:t>特に重要な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注意点】</w:t>
      </w:r>
    </w:p>
    <w:p w14:paraId="3AD9C4C5" w14:textId="77777777" w:rsidR="00364AEA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①</w:t>
      </w:r>
      <w:r w:rsidRPr="00364AEA">
        <w:rPr>
          <w:rFonts w:ascii="Meiryo UI" w:eastAsia="Meiryo UI" w:hAnsi="Meiryo UI" w:hint="eastAsia"/>
          <w:color w:val="000000"/>
          <w:sz w:val="16"/>
          <w:szCs w:val="16"/>
        </w:rPr>
        <w:t>皿胴一周から地球まわしつむじ風</w:t>
      </w: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 に移るとき 指は動いてはいけない</w:t>
      </w:r>
    </w:p>
    <w:p w14:paraId="4F5E8FA9" w14:textId="77777777" w:rsidR="00334870" w:rsidRDefault="00364AEA" w:rsidP="00364AE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>②はやて落とし は　体の正面</w:t>
      </w:r>
      <w:r w:rsidR="00D1175A">
        <w:rPr>
          <w:rFonts w:ascii="Meiryo UI" w:eastAsia="Meiryo UI" w:hAnsi="Meiryo UI" w:hint="eastAsia"/>
          <w:color w:val="000000"/>
          <w:sz w:val="16"/>
          <w:szCs w:val="16"/>
        </w:rPr>
        <w:t>にて</w:t>
      </w:r>
      <w:r>
        <w:rPr>
          <w:rFonts w:ascii="Meiryo UI" w:eastAsia="Meiryo UI" w:hAnsi="Meiryo UI" w:hint="eastAsia"/>
          <w:color w:val="000000"/>
          <w:sz w:val="16"/>
          <w:szCs w:val="16"/>
        </w:rPr>
        <w:t>ふりけんの構えからスタートする</w:t>
      </w:r>
      <w:r w:rsidR="00334870" w:rsidRPr="00364AEA">
        <w:rPr>
          <w:rFonts w:ascii="Meiryo UI" w:eastAsia="Meiryo UI" w:hAnsi="Meiryo UI" w:hint="eastAsia"/>
          <w:color w:val="000000"/>
          <w:sz w:val="16"/>
          <w:szCs w:val="16"/>
        </w:rPr>
        <w:t>。</w:t>
      </w:r>
      <w:r>
        <w:rPr>
          <w:rFonts w:ascii="Meiryo UI" w:eastAsia="Meiryo UI" w:hAnsi="Meiryo UI" w:hint="eastAsia"/>
          <w:color w:val="000000"/>
          <w:sz w:val="16"/>
          <w:szCs w:val="16"/>
        </w:rPr>
        <w:t>宇宙遊泳のように横向きからスタートしてはいけない。</w:t>
      </w:r>
    </w:p>
    <w:p w14:paraId="79BA14EB" w14:textId="77777777" w:rsidR="00334870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  <w:r>
        <w:rPr>
          <w:rFonts w:ascii="Meiryo UI" w:eastAsia="Meiryo UI" w:hAnsi="Meiryo UI" w:hint="eastAsia"/>
          <w:color w:val="000000"/>
          <w:sz w:val="16"/>
          <w:szCs w:val="16"/>
        </w:rPr>
        <w:t xml:space="preserve">　 玉をつかんだ後、「飛行機」になってはいけない。</w:t>
      </w:r>
    </w:p>
    <w:p w14:paraId="72C162FF" w14:textId="77777777"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16"/>
          <w:szCs w:val="16"/>
        </w:rPr>
      </w:pPr>
    </w:p>
    <w:p w14:paraId="7FFFB290" w14:textId="77777777" w:rsidR="00D1175A" w:rsidRDefault="00D1175A" w:rsidP="00D1175A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0F724E1A" w14:textId="77777777" w:rsidR="00B44803" w:rsidRPr="00C47887" w:rsidRDefault="00B44803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【予選】</w:t>
      </w:r>
    </w:p>
    <w:p w14:paraId="2F2B04CD" w14:textId="77777777" w:rsidR="006F133C" w:rsidRPr="00C47887" w:rsidRDefault="00D55E34" w:rsidP="00B8023D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BE1199" w:rsidRPr="00C47887">
        <w:rPr>
          <w:rFonts w:ascii="Meiryo UI" w:eastAsia="Meiryo UI" w:hAnsi="Meiryo UI" w:hint="eastAsia"/>
          <w:color w:val="000000"/>
          <w:sz w:val="24"/>
          <w:szCs w:val="24"/>
        </w:rPr>
        <w:t>●</w:t>
      </w:r>
      <w:r w:rsidR="000F4B50">
        <w:rPr>
          <w:rFonts w:ascii="Meiryo UI" w:eastAsia="Meiryo UI" w:hAnsi="Meiryo UI" w:hint="eastAsia"/>
          <w:color w:val="000000"/>
          <w:sz w:val="24"/>
          <w:szCs w:val="24"/>
        </w:rPr>
        <w:t>予選は上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の技を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番号順に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回ずつ行い、成功したら１点、失敗したら０点とし、</w:t>
      </w:r>
      <w:r w:rsidR="00C47887">
        <w:rPr>
          <w:rFonts w:ascii="Meiryo UI" w:eastAsia="Meiryo UI" w:hAnsi="Meiryo UI" w:hint="eastAsia"/>
          <w:color w:val="000000"/>
          <w:sz w:val="24"/>
          <w:szCs w:val="24"/>
        </w:rPr>
        <w:t>3</w:t>
      </w:r>
      <w:r w:rsidR="00B44803" w:rsidRPr="00C47887">
        <w:rPr>
          <w:rFonts w:ascii="Meiryo UI" w:eastAsia="Meiryo UI" w:hAnsi="Meiryo UI" w:hint="eastAsia"/>
          <w:color w:val="000000"/>
          <w:sz w:val="24"/>
          <w:szCs w:val="24"/>
        </w:rPr>
        <w:t>０点満点</w:t>
      </w:r>
    </w:p>
    <w:p w14:paraId="2063FFA5" w14:textId="77777777" w:rsidR="0085336F" w:rsidRDefault="00ED3DFC" w:rsidP="0085336F">
      <w:pPr>
        <w:ind w:firstLineChars="200" w:firstLine="48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中の得点を競うものとする。</w:t>
      </w:r>
    </w:p>
    <w:p w14:paraId="3753283F" w14:textId="77777777" w:rsidR="00364AEA" w:rsidRDefault="00364AEA" w:rsidP="00334870">
      <w:pPr>
        <w:rPr>
          <w:rFonts w:ascii="Meiryo UI" w:eastAsia="Meiryo UI" w:hAnsi="Meiryo UI"/>
          <w:color w:val="000000"/>
          <w:sz w:val="24"/>
          <w:szCs w:val="24"/>
        </w:rPr>
      </w:pPr>
    </w:p>
    <w:p w14:paraId="0C3BC16C" w14:textId="506DA59C"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lastRenderedPageBreak/>
        <w:t>【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決勝トーナメント】</w:t>
      </w:r>
      <w:r w:rsidR="008B6AAC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9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1</w:t>
      </w:r>
      <w:r w:rsidR="008B6AAC">
        <w:rPr>
          <w:rFonts w:ascii="Meiryo UI" w:eastAsia="Meiryo UI" w:hAnsi="Meiryo UI" w:hint="eastAsia"/>
          <w:color w:val="000000"/>
          <w:sz w:val="24"/>
          <w:szCs w:val="24"/>
        </w:rPr>
        <w:t>0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分開始予定</w:t>
      </w:r>
    </w:p>
    <w:p w14:paraId="6B77F91D" w14:textId="77777777" w:rsidR="00334870" w:rsidRPr="00C47887" w:rsidRDefault="00364AEA" w:rsidP="00364AEA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●決勝トーナメントの対戦相手は</w:t>
      </w:r>
      <w:r w:rsidR="00334870" w:rsidRPr="00C47887">
        <w:rPr>
          <w:rFonts w:ascii="Meiryo UI" w:eastAsia="Meiryo UI" w:hAnsi="Meiryo UI" w:hint="eastAsia"/>
          <w:color w:val="000000"/>
          <w:sz w:val="24"/>
          <w:szCs w:val="24"/>
        </w:rPr>
        <w:t>くじ引きで決める</w:t>
      </w:r>
      <w:r w:rsidR="0085336F">
        <w:rPr>
          <w:rFonts w:ascii="Meiryo UI" w:eastAsia="Meiryo UI" w:hAnsi="Meiryo UI" w:hint="eastAsia"/>
          <w:color w:val="000000"/>
          <w:sz w:val="24"/>
          <w:szCs w:val="24"/>
        </w:rPr>
        <w:t>(予選の成績順に引く、上位順に1回戦はシードとなる)</w:t>
      </w:r>
    </w:p>
    <w:p w14:paraId="749CC62B" w14:textId="77777777" w:rsidR="00334870" w:rsidRPr="00C47887" w:rsidRDefault="00334870" w:rsidP="00334870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●選技はくじ引きで決め</w:t>
      </w:r>
    </w:p>
    <w:p w14:paraId="3D6B4A8B" w14:textId="77777777" w:rsidR="00484106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１選技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最大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３回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、交互に行う。片方成功、片方失敗と差がついた時点で1本。差が付かなければ引き分け</w:t>
      </w:r>
    </w:p>
    <w:p w14:paraId="58179820" w14:textId="77777777" w:rsidR="00484106" w:rsidRDefault="00484106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となります。</w:t>
      </w:r>
    </w:p>
    <w:p w14:paraId="1C33F777" w14:textId="77777777" w:rsidR="00334870" w:rsidRPr="00C47887" w:rsidRDefault="00334870" w:rsidP="00484106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２本先取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で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勝ちとする（決勝は３本先取）</w:t>
      </w:r>
    </w:p>
    <w:p w14:paraId="10A96308" w14:textId="77777777" w:rsidR="00334870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選技回数は最大4選技(決勝戦は6選技)</w:t>
      </w:r>
    </w:p>
    <w:p w14:paraId="4D48D25E" w14:textId="77777777" w:rsidR="00334870" w:rsidRPr="00C47887" w:rsidRDefault="00334870" w:rsidP="00334870">
      <w:pPr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 xml:space="preserve">　4選技(決勝は6選技)終了時点でリードしている場合は、リードした方の勝ち</w:t>
      </w:r>
    </w:p>
    <w:p w14:paraId="7DBB3D48" w14:textId="77777777" w:rsidR="00334870" w:rsidRDefault="00334870" w:rsidP="00334870">
      <w:pPr>
        <w:tabs>
          <w:tab w:val="left" w:pos="57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●１対１(もしくは4選技(決勝は6選技)で同点)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なった</w:t>
      </w:r>
      <w:r>
        <w:rPr>
          <w:rFonts w:ascii="Meiryo UI" w:eastAsia="Meiryo UI" w:hAnsi="Meiryo UI" w:hint="eastAsia"/>
          <w:color w:val="000000"/>
          <w:sz w:val="24"/>
          <w:szCs w:val="24"/>
        </w:rPr>
        <w:t>場合</w:t>
      </w:r>
    </w:p>
    <w:p w14:paraId="132AEAE5" w14:textId="77777777"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級の部：選技1から順にサドンデス(2人同時に技を行う)</w:t>
      </w:r>
    </w:p>
    <w:p w14:paraId="708210DB" w14:textId="77777777" w:rsidR="00334870" w:rsidRDefault="00334870" w:rsidP="00334870">
      <w:pPr>
        <w:tabs>
          <w:tab w:val="left" w:pos="570"/>
        </w:tabs>
        <w:ind w:firstLineChars="100" w:firstLine="240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段の部</w:t>
      </w:r>
      <w:r w:rsidR="00AB2801">
        <w:rPr>
          <w:rFonts w:ascii="Meiryo UI" w:eastAsia="Meiryo UI" w:hAnsi="Meiryo UI" w:hint="eastAsia"/>
          <w:color w:val="000000"/>
          <w:sz w:val="24"/>
          <w:szCs w:val="24"/>
        </w:rPr>
        <w:t>・全国レベルの部</w:t>
      </w:r>
      <w:r>
        <w:rPr>
          <w:rFonts w:ascii="Meiryo UI" w:eastAsia="Meiryo UI" w:hAnsi="Meiryo UI" w:hint="eastAsia"/>
          <w:color w:val="000000"/>
          <w:sz w:val="24"/>
          <w:szCs w:val="24"/>
        </w:rPr>
        <w:t>：タイム競技B</w:t>
      </w:r>
    </w:p>
    <w:p w14:paraId="48CD8E34" w14:textId="77777777" w:rsidR="00FC5A27" w:rsidRPr="00C47887" w:rsidRDefault="00FC5A27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10D5496B" w14:textId="1214DBA8" w:rsidR="002A5E4F" w:rsidRPr="00C47887" w:rsidRDefault="00FC5A27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表彰式</w:t>
      </w:r>
      <w:r w:rsidR="004D0298" w:rsidRPr="00C47887">
        <w:rPr>
          <w:rFonts w:ascii="Meiryo UI" w:eastAsia="Meiryo UI" w:hAnsi="Meiryo UI" w:hint="eastAsia"/>
          <w:color w:val="000000"/>
          <w:sz w:val="24"/>
          <w:szCs w:val="24"/>
        </w:rPr>
        <w:t>／閉会式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20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時</w:t>
      </w:r>
      <w:r w:rsidR="00F75ED7">
        <w:rPr>
          <w:rFonts w:ascii="Meiryo UI" w:eastAsia="Meiryo UI" w:hAnsi="Meiryo UI" w:hint="eastAsia"/>
          <w:color w:val="000000"/>
          <w:sz w:val="24"/>
          <w:szCs w:val="24"/>
        </w:rPr>
        <w:t>30</w:t>
      </w:r>
      <w:r w:rsidR="00063856">
        <w:rPr>
          <w:rFonts w:ascii="Meiryo UI" w:eastAsia="Meiryo UI" w:hAnsi="Meiryo UI" w:hint="eastAsia"/>
          <w:color w:val="000000"/>
          <w:sz w:val="24"/>
          <w:szCs w:val="24"/>
        </w:rPr>
        <w:t>分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から</w:t>
      </w:r>
    </w:p>
    <w:p w14:paraId="616E5041" w14:textId="77777777" w:rsidR="00372298" w:rsidRPr="00C47887" w:rsidRDefault="00372298" w:rsidP="00FC5A27">
      <w:pPr>
        <w:tabs>
          <w:tab w:val="left" w:pos="360"/>
        </w:tabs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 優勝者には賞状等がつきます。</w:t>
      </w:r>
    </w:p>
    <w:p w14:paraId="6009CB44" w14:textId="77777777" w:rsidR="0077254B" w:rsidRPr="00C47887" w:rsidRDefault="0077254B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72C7E0FE" w14:textId="77777777"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【使用けん玉】</w:t>
      </w:r>
    </w:p>
    <w:p w14:paraId="790F62B0" w14:textId="77777777" w:rsidR="00F911CB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1379C9">
        <w:rPr>
          <w:rFonts w:ascii="Meiryo UI" w:eastAsia="Meiryo UI" w:hAnsi="Meiryo UI" w:hint="eastAsia"/>
          <w:color w:val="000000"/>
          <w:sz w:val="24"/>
          <w:szCs w:val="24"/>
        </w:rPr>
        <w:t>日本けん玉協会公認の認定のシールが付いている競技用けん玉ならどれでも構いません</w:t>
      </w:r>
    </w:p>
    <w:p w14:paraId="5E49E1DD" w14:textId="77777777" w:rsidR="00A26E5D" w:rsidRPr="00C47887" w:rsidRDefault="001379C9" w:rsidP="002A5E4F">
      <w:pPr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(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推奨品は除く。</w:t>
      </w:r>
      <w:r>
        <w:rPr>
          <w:rFonts w:ascii="Meiryo UI" w:eastAsia="Meiryo UI" w:hAnsi="Meiryo UI" w:hint="eastAsia"/>
          <w:color w:val="000000"/>
          <w:sz w:val="24"/>
          <w:szCs w:val="24"/>
        </w:rPr>
        <w:t>但し1本</w:t>
      </w:r>
      <w:r w:rsidR="00F911CB">
        <w:rPr>
          <w:rFonts w:ascii="Meiryo UI" w:eastAsia="Meiryo UI" w:hAnsi="Meiryo UI" w:hint="eastAsia"/>
          <w:color w:val="000000"/>
          <w:sz w:val="24"/>
          <w:szCs w:val="24"/>
        </w:rPr>
        <w:t>のみ使用可</w:t>
      </w:r>
      <w:r>
        <w:rPr>
          <w:rFonts w:ascii="Meiryo UI" w:eastAsia="Meiryo UI" w:hAnsi="Meiryo UI" w:hint="eastAsia"/>
          <w:color w:val="000000"/>
          <w:sz w:val="24"/>
          <w:szCs w:val="24"/>
        </w:rPr>
        <w:t>)</w:t>
      </w:r>
    </w:p>
    <w:p w14:paraId="536AB2BA" w14:textId="77777777"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(この大会では</w:t>
      </w:r>
      <w:r w:rsidR="001379C9">
        <w:rPr>
          <w:rFonts w:ascii="Meiryo UI" w:eastAsia="Meiryo UI" w:hAnsi="Meiryo UI" w:hint="eastAsia"/>
          <w:color w:val="000000"/>
          <w:sz w:val="24"/>
          <w:szCs w:val="24"/>
        </w:rPr>
        <w:t>簡単に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けん玉検査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を行います。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極力ワレ・カケ等がないようにお願いします)</w:t>
      </w:r>
    </w:p>
    <w:p w14:paraId="3F576270" w14:textId="77777777" w:rsidR="00A26E5D" w:rsidRPr="00334870" w:rsidRDefault="00A26E5D" w:rsidP="00F911CB">
      <w:pPr>
        <w:spacing w:line="18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16682680" w14:textId="77777777" w:rsidR="00A26E5D" w:rsidRPr="00C47887" w:rsidRDefault="00A26E5D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【</w:t>
      </w:r>
      <w:r w:rsidR="002A5E4F" w:rsidRPr="00C47887">
        <w:rPr>
          <w:rFonts w:ascii="Meiryo UI" w:eastAsia="Meiryo UI" w:hAnsi="Meiryo UI" w:hint="eastAsia"/>
          <w:color w:val="000000"/>
          <w:sz w:val="24"/>
          <w:szCs w:val="24"/>
        </w:rPr>
        <w:t>問い合わせ先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・参加申し込み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】</w:t>
      </w:r>
    </w:p>
    <w:p w14:paraId="3499BEBD" w14:textId="77777777"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大会参加申し込みは別紙申込用紙に記入のうえ、FAXまたはメールにてお願いします。</w:t>
      </w:r>
    </w:p>
    <w:p w14:paraId="09372205" w14:textId="77777777" w:rsidR="001460BC" w:rsidRPr="00C47887" w:rsidRDefault="001460BC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>-参加申し込み先-</w:t>
      </w:r>
    </w:p>
    <w:p w14:paraId="2320C6A0" w14:textId="77777777" w:rsidR="001460BC" w:rsidRPr="00C47887" w:rsidRDefault="002A5E4F" w:rsidP="002A5E4F">
      <w:pPr>
        <w:rPr>
          <w:rFonts w:ascii="Meiryo UI" w:eastAsia="Meiryo UI" w:hAnsi="Meiryo UI"/>
          <w:color w:val="000000"/>
          <w:sz w:val="24"/>
          <w:szCs w:val="24"/>
        </w:rPr>
      </w:pP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日本けん玉協会　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新潟</w:t>
      </w:r>
      <w:r w:rsidR="00484106">
        <w:rPr>
          <w:rFonts w:ascii="Meiryo UI" w:eastAsia="Meiryo UI" w:hAnsi="Meiryo UI" w:hint="eastAsia"/>
          <w:color w:val="000000"/>
          <w:sz w:val="24"/>
          <w:szCs w:val="24"/>
        </w:rPr>
        <w:t>県</w:t>
      </w:r>
      <w:r w:rsidR="00334870">
        <w:rPr>
          <w:rFonts w:ascii="Meiryo UI" w:eastAsia="Meiryo UI" w:hAnsi="Meiryo UI" w:hint="eastAsia"/>
          <w:color w:val="000000"/>
          <w:sz w:val="24"/>
          <w:szCs w:val="24"/>
        </w:rPr>
        <w:t>支部</w:t>
      </w:r>
      <w:r w:rsidRPr="00C47887">
        <w:rPr>
          <w:rFonts w:ascii="Meiryo UI" w:eastAsia="Meiryo UI" w:hAnsi="Meiryo UI" w:hint="eastAsia"/>
          <w:color w:val="000000"/>
          <w:sz w:val="24"/>
          <w:szCs w:val="24"/>
        </w:rPr>
        <w:t xml:space="preserve">　</w:t>
      </w:r>
      <w:r w:rsidR="001460BC" w:rsidRPr="00C47887">
        <w:rPr>
          <w:rFonts w:ascii="Meiryo UI" w:eastAsia="Meiryo UI" w:hAnsi="Meiryo UI" w:hint="eastAsia"/>
          <w:color w:val="000000"/>
          <w:sz w:val="24"/>
          <w:szCs w:val="24"/>
        </w:rPr>
        <w:t>塚口　真穂登</w:t>
      </w:r>
    </w:p>
    <w:p w14:paraId="3B70B36E" w14:textId="77777777" w:rsidR="001460BC" w:rsidRPr="00C47887" w:rsidRDefault="002A5E4F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TEL</w:t>
      </w:r>
      <w:r w:rsidR="001460BC" w:rsidRPr="00C47887">
        <w:rPr>
          <w:rFonts w:ascii="Meiryo UI" w:eastAsia="Meiryo UI" w:hAnsi="Meiryo UI" w:hint="eastAsia"/>
          <w:sz w:val="24"/>
          <w:szCs w:val="24"/>
        </w:rPr>
        <w:t>・FAX：025-230-3170</w:t>
      </w:r>
    </w:p>
    <w:p w14:paraId="6DA04B7D" w14:textId="77777777" w:rsidR="002A5E4F" w:rsidRDefault="001460BC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E-mail：</w:t>
      </w:r>
      <w:hyperlink r:id="rId9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mahoto@nifty.co</w:t>
        </w:r>
        <w:r w:rsidR="00364AEA" w:rsidRPr="00933F65">
          <w:rPr>
            <w:rStyle w:val="a6"/>
            <w:rFonts w:ascii="Meiryo UI" w:eastAsia="Meiryo UI" w:hAnsi="Meiryo UI"/>
            <w:sz w:val="24"/>
            <w:szCs w:val="24"/>
          </w:rPr>
          <w:t>m</w:t>
        </w:r>
      </w:hyperlink>
      <w:r w:rsidR="00364AEA">
        <w:rPr>
          <w:rFonts w:ascii="Meiryo UI" w:eastAsia="Meiryo UI" w:hAnsi="Meiryo UI"/>
          <w:sz w:val="24"/>
          <w:szCs w:val="24"/>
        </w:rPr>
        <w:t xml:space="preserve"> </w:t>
      </w:r>
      <w:r w:rsidR="00364AEA">
        <w:rPr>
          <w:rFonts w:ascii="Meiryo UI" w:eastAsia="Meiryo UI" w:hAnsi="Meiryo UI" w:hint="eastAsia"/>
          <w:sz w:val="24"/>
          <w:szCs w:val="24"/>
        </w:rPr>
        <w:t xml:space="preserve">または　</w:t>
      </w:r>
      <w:hyperlink r:id="rId10" w:history="1">
        <w:r w:rsidR="00364AEA" w:rsidRPr="00933F65">
          <w:rPr>
            <w:rStyle w:val="a6"/>
            <w:rFonts w:ascii="Meiryo UI" w:eastAsia="Meiryo UI" w:hAnsi="Meiryo UI" w:hint="eastAsia"/>
            <w:sz w:val="24"/>
            <w:szCs w:val="24"/>
          </w:rPr>
          <w:t>mahoto1974@gmail.com</w:t>
        </w:r>
      </w:hyperlink>
    </w:p>
    <w:p w14:paraId="397CF405" w14:textId="77777777" w:rsidR="001460BC" w:rsidRPr="00C47887" w:rsidRDefault="001460BC" w:rsidP="00F911CB">
      <w:pPr>
        <w:spacing w:line="180" w:lineRule="exact"/>
        <w:rPr>
          <w:rFonts w:ascii="Meiryo UI" w:eastAsia="Meiryo UI" w:hAnsi="Meiryo UI"/>
          <w:sz w:val="24"/>
          <w:szCs w:val="24"/>
        </w:rPr>
      </w:pPr>
    </w:p>
    <w:p w14:paraId="09AA362B" w14:textId="77777777" w:rsidR="001460BC" w:rsidRPr="00C47887" w:rsidRDefault="00334870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【白根地域生活センター</w:t>
      </w:r>
      <w:r w:rsidR="00372298" w:rsidRPr="00C47887">
        <w:rPr>
          <w:rFonts w:ascii="Meiryo UI" w:eastAsia="Meiryo UI" w:hAnsi="Meiryo UI" w:hint="eastAsia"/>
          <w:sz w:val="24"/>
          <w:szCs w:val="24"/>
        </w:rPr>
        <w:t>】</w:t>
      </w:r>
    </w:p>
    <w:p w14:paraId="61ECB4A2" w14:textId="77777777" w:rsidR="001460BC" w:rsidRPr="00C47887" w:rsidRDefault="00372298" w:rsidP="002A5E4F">
      <w:pPr>
        <w:rPr>
          <w:rFonts w:ascii="Meiryo UI" w:eastAsia="Meiryo UI" w:hAnsi="Meiryo UI"/>
          <w:sz w:val="24"/>
          <w:szCs w:val="24"/>
        </w:rPr>
      </w:pPr>
      <w:r w:rsidRPr="00C47887">
        <w:rPr>
          <w:rFonts w:ascii="Meiryo UI" w:eastAsia="Meiryo UI" w:hAnsi="Meiryo UI" w:hint="eastAsia"/>
          <w:sz w:val="24"/>
          <w:szCs w:val="24"/>
        </w:rPr>
        <w:t xml:space="preserve">　下の場所になります</w:t>
      </w:r>
    </w:p>
    <w:p w14:paraId="50DAA0B7" w14:textId="77777777" w:rsidR="001460BC" w:rsidRPr="00C47887" w:rsidRDefault="006F5B84" w:rsidP="002A5E4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A9D0AAE" wp14:editId="45AF774C">
            <wp:simplePos x="0" y="0"/>
            <wp:positionH relativeFrom="column">
              <wp:posOffset>154941</wp:posOffset>
            </wp:positionH>
            <wp:positionV relativeFrom="paragraph">
              <wp:posOffset>55245</wp:posOffset>
            </wp:positionV>
            <wp:extent cx="2667000" cy="2011381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11" cy="20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45B9A" w14:textId="77777777" w:rsidR="001460BC" w:rsidRDefault="001460BC" w:rsidP="002A5E4F">
      <w:pPr>
        <w:rPr>
          <w:rFonts w:ascii="Meiryo UI" w:eastAsia="Meiryo UI" w:hAnsi="Meiryo UI"/>
          <w:sz w:val="24"/>
          <w:szCs w:val="24"/>
        </w:rPr>
      </w:pPr>
    </w:p>
    <w:p w14:paraId="354B1BF5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1D7C46F8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43BB5E14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0614F1C5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6C8BD77F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4BD72789" w14:textId="77777777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18148B1D" w14:textId="316C54B5" w:rsidR="00DC1E86" w:rsidRDefault="00DC1E86" w:rsidP="002A5E4F">
      <w:pPr>
        <w:rPr>
          <w:rFonts w:ascii="Meiryo UI" w:eastAsia="Meiryo UI" w:hAnsi="Meiryo UI"/>
          <w:sz w:val="24"/>
          <w:szCs w:val="24"/>
        </w:rPr>
      </w:pPr>
    </w:p>
    <w:p w14:paraId="23FA779A" w14:textId="5ACB0C3C" w:rsidR="008B6AAC" w:rsidRDefault="008B6AAC" w:rsidP="002A5E4F">
      <w:pPr>
        <w:rPr>
          <w:rFonts w:ascii="Meiryo UI" w:eastAsia="Meiryo UI" w:hAnsi="Meiryo UI"/>
          <w:sz w:val="24"/>
          <w:szCs w:val="24"/>
        </w:rPr>
      </w:pPr>
    </w:p>
    <w:p w14:paraId="3AA149F7" w14:textId="77777777" w:rsidR="008B6AAC" w:rsidRDefault="008B6AAC" w:rsidP="002A5E4F">
      <w:pPr>
        <w:rPr>
          <w:rFonts w:ascii="Meiryo UI" w:eastAsia="Meiryo UI" w:hAnsi="Meiryo UI"/>
          <w:sz w:val="24"/>
          <w:szCs w:val="24"/>
        </w:rPr>
      </w:pPr>
    </w:p>
    <w:sectPr w:rsidR="008B6AAC" w:rsidSect="0044268A">
      <w:footerReference w:type="default" r:id="rId12"/>
      <w:type w:val="continuous"/>
      <w:pgSz w:w="11907" w:h="16840" w:code="9"/>
      <w:pgMar w:top="567" w:right="387" w:bottom="794" w:left="851" w:header="851" w:footer="9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815E" w14:textId="77777777" w:rsidR="00BA5586" w:rsidRDefault="00BA5586">
      <w:r>
        <w:separator/>
      </w:r>
    </w:p>
  </w:endnote>
  <w:endnote w:type="continuationSeparator" w:id="0">
    <w:p w14:paraId="06A04CAA" w14:textId="77777777" w:rsidR="00BA5586" w:rsidRDefault="00BA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B351" w14:textId="77777777" w:rsidR="00D212EF" w:rsidRDefault="00D212E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9D1">
      <w:rPr>
        <w:rStyle w:val="a5"/>
        <w:noProof/>
      </w:rPr>
      <w:t>1</w:t>
    </w:r>
    <w:r>
      <w:rPr>
        <w:rStyle w:val="a5"/>
      </w:rPr>
      <w:fldChar w:fldCharType="end"/>
    </w:r>
  </w:p>
  <w:p w14:paraId="46911739" w14:textId="77777777" w:rsidR="00D212EF" w:rsidRDefault="00D21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EF238" w14:textId="77777777" w:rsidR="00BA5586" w:rsidRDefault="00BA5586">
      <w:r>
        <w:separator/>
      </w:r>
    </w:p>
  </w:footnote>
  <w:footnote w:type="continuationSeparator" w:id="0">
    <w:p w14:paraId="0CA74BDD" w14:textId="77777777" w:rsidR="00BA5586" w:rsidRDefault="00BA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BAC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1" w15:restartNumberingAfterBreak="0">
    <w:nsid w:val="19115752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" w15:restartNumberingAfterBreak="0">
    <w:nsid w:val="1B177B89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" w15:restartNumberingAfterBreak="0">
    <w:nsid w:val="1C72715E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4" w15:restartNumberingAfterBreak="0">
    <w:nsid w:val="25CF2F4F"/>
    <w:multiLevelType w:val="multilevel"/>
    <w:tmpl w:val="467C8C26"/>
    <w:lvl w:ilvl="0">
      <w:start w:val="2"/>
      <w:numFmt w:val="none"/>
      <w:lvlText w:val="◎"/>
      <w:legacy w:legacy="1" w:legacySpace="120" w:legacyIndent="360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0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2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04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46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5" w15:restartNumberingAfterBreak="0">
    <w:nsid w:val="29607962"/>
    <w:multiLevelType w:val="multilevel"/>
    <w:tmpl w:val="D6561D70"/>
    <w:lvl w:ilvl="0">
      <w:start w:val="4"/>
      <w:numFmt w:val="decimalEnclosedCircle"/>
      <w:lvlText w:val="%1"/>
      <w:legacy w:legacy="1" w:legacySpace="120" w:legacyIndent="420"/>
      <w:lvlJc w:val="left"/>
      <w:pPr>
        <w:ind w:left="420" w:hanging="42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84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6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8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10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52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94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6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80" w:hanging="420"/>
      </w:pPr>
    </w:lvl>
  </w:abstractNum>
  <w:abstractNum w:abstractNumId="6" w15:restartNumberingAfterBreak="0">
    <w:nsid w:val="65971F46"/>
    <w:multiLevelType w:val="hybridMultilevel"/>
    <w:tmpl w:val="1E78343E"/>
    <w:lvl w:ilvl="0" w:tplc="ECC4E17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37"/>
    <w:rsid w:val="0000331C"/>
    <w:rsid w:val="0004372F"/>
    <w:rsid w:val="000473DA"/>
    <w:rsid w:val="00056659"/>
    <w:rsid w:val="00062602"/>
    <w:rsid w:val="00063856"/>
    <w:rsid w:val="00087BDB"/>
    <w:rsid w:val="000C12F8"/>
    <w:rsid w:val="000C4458"/>
    <w:rsid w:val="000F4B50"/>
    <w:rsid w:val="001317D0"/>
    <w:rsid w:val="001379C9"/>
    <w:rsid w:val="001460BC"/>
    <w:rsid w:val="0015210A"/>
    <w:rsid w:val="00190884"/>
    <w:rsid w:val="00194E6E"/>
    <w:rsid w:val="001D2021"/>
    <w:rsid w:val="001F6AFA"/>
    <w:rsid w:val="00203520"/>
    <w:rsid w:val="00286B3B"/>
    <w:rsid w:val="002A4562"/>
    <w:rsid w:val="002A5E4F"/>
    <w:rsid w:val="002B32F9"/>
    <w:rsid w:val="002B746A"/>
    <w:rsid w:val="002D6FD7"/>
    <w:rsid w:val="002F5917"/>
    <w:rsid w:val="00322021"/>
    <w:rsid w:val="00324764"/>
    <w:rsid w:val="00330F2C"/>
    <w:rsid w:val="00334870"/>
    <w:rsid w:val="00360E59"/>
    <w:rsid w:val="00364AEA"/>
    <w:rsid w:val="00372298"/>
    <w:rsid w:val="0042496A"/>
    <w:rsid w:val="0044268A"/>
    <w:rsid w:val="004830C4"/>
    <w:rsid w:val="00484106"/>
    <w:rsid w:val="00485611"/>
    <w:rsid w:val="00492AF9"/>
    <w:rsid w:val="00496CD1"/>
    <w:rsid w:val="004B6BF2"/>
    <w:rsid w:val="004D0298"/>
    <w:rsid w:val="004E714F"/>
    <w:rsid w:val="00513907"/>
    <w:rsid w:val="00533D03"/>
    <w:rsid w:val="00567D87"/>
    <w:rsid w:val="005B2C28"/>
    <w:rsid w:val="005F529E"/>
    <w:rsid w:val="005F6575"/>
    <w:rsid w:val="00616A91"/>
    <w:rsid w:val="00617C02"/>
    <w:rsid w:val="00620C7B"/>
    <w:rsid w:val="00622204"/>
    <w:rsid w:val="006274E0"/>
    <w:rsid w:val="00631AD2"/>
    <w:rsid w:val="00643217"/>
    <w:rsid w:val="00687DD5"/>
    <w:rsid w:val="006B3B40"/>
    <w:rsid w:val="006C3E0B"/>
    <w:rsid w:val="006F133C"/>
    <w:rsid w:val="006F3F07"/>
    <w:rsid w:val="006F5B84"/>
    <w:rsid w:val="00724701"/>
    <w:rsid w:val="00756E7D"/>
    <w:rsid w:val="0077254B"/>
    <w:rsid w:val="00780CBC"/>
    <w:rsid w:val="007A30C7"/>
    <w:rsid w:val="007D2399"/>
    <w:rsid w:val="007D6E93"/>
    <w:rsid w:val="008229D1"/>
    <w:rsid w:val="00840777"/>
    <w:rsid w:val="0085336F"/>
    <w:rsid w:val="00857E59"/>
    <w:rsid w:val="00860840"/>
    <w:rsid w:val="008703E3"/>
    <w:rsid w:val="008717B4"/>
    <w:rsid w:val="00875FF0"/>
    <w:rsid w:val="008A2F35"/>
    <w:rsid w:val="008A5C7B"/>
    <w:rsid w:val="008B381E"/>
    <w:rsid w:val="008B6AAC"/>
    <w:rsid w:val="008B6DBD"/>
    <w:rsid w:val="008D3F13"/>
    <w:rsid w:val="008F7DEA"/>
    <w:rsid w:val="0090649C"/>
    <w:rsid w:val="00953593"/>
    <w:rsid w:val="0097657A"/>
    <w:rsid w:val="00983675"/>
    <w:rsid w:val="00983D3E"/>
    <w:rsid w:val="009860D3"/>
    <w:rsid w:val="009A49C3"/>
    <w:rsid w:val="009B168A"/>
    <w:rsid w:val="009B2B6A"/>
    <w:rsid w:val="009B2DE3"/>
    <w:rsid w:val="009C095D"/>
    <w:rsid w:val="009C0CFD"/>
    <w:rsid w:val="00A0729F"/>
    <w:rsid w:val="00A11FED"/>
    <w:rsid w:val="00A245CA"/>
    <w:rsid w:val="00A24F14"/>
    <w:rsid w:val="00A26E5D"/>
    <w:rsid w:val="00A56AF7"/>
    <w:rsid w:val="00A6795F"/>
    <w:rsid w:val="00A745D8"/>
    <w:rsid w:val="00AB2801"/>
    <w:rsid w:val="00AC70CF"/>
    <w:rsid w:val="00AD7100"/>
    <w:rsid w:val="00AE5E28"/>
    <w:rsid w:val="00AF1FB1"/>
    <w:rsid w:val="00AF2830"/>
    <w:rsid w:val="00B4276D"/>
    <w:rsid w:val="00B44803"/>
    <w:rsid w:val="00B4749A"/>
    <w:rsid w:val="00B8023D"/>
    <w:rsid w:val="00B81D5B"/>
    <w:rsid w:val="00B9448A"/>
    <w:rsid w:val="00BA5586"/>
    <w:rsid w:val="00BE1199"/>
    <w:rsid w:val="00BE4A7A"/>
    <w:rsid w:val="00C262DB"/>
    <w:rsid w:val="00C369F5"/>
    <w:rsid w:val="00C405E7"/>
    <w:rsid w:val="00C47887"/>
    <w:rsid w:val="00C52B63"/>
    <w:rsid w:val="00C57B89"/>
    <w:rsid w:val="00C82A5E"/>
    <w:rsid w:val="00C8443C"/>
    <w:rsid w:val="00CD4157"/>
    <w:rsid w:val="00CE2823"/>
    <w:rsid w:val="00D1175A"/>
    <w:rsid w:val="00D212EF"/>
    <w:rsid w:val="00D27B52"/>
    <w:rsid w:val="00D27B83"/>
    <w:rsid w:val="00D43718"/>
    <w:rsid w:val="00D461F6"/>
    <w:rsid w:val="00D55CBB"/>
    <w:rsid w:val="00D55E34"/>
    <w:rsid w:val="00D62E22"/>
    <w:rsid w:val="00D765D7"/>
    <w:rsid w:val="00D866D5"/>
    <w:rsid w:val="00D90F80"/>
    <w:rsid w:val="00DC1E86"/>
    <w:rsid w:val="00DC39D2"/>
    <w:rsid w:val="00DD05EC"/>
    <w:rsid w:val="00DF6940"/>
    <w:rsid w:val="00E030FA"/>
    <w:rsid w:val="00E13051"/>
    <w:rsid w:val="00E349E0"/>
    <w:rsid w:val="00E423DA"/>
    <w:rsid w:val="00E51C65"/>
    <w:rsid w:val="00E63E17"/>
    <w:rsid w:val="00E82D56"/>
    <w:rsid w:val="00EB3C24"/>
    <w:rsid w:val="00EC1AE2"/>
    <w:rsid w:val="00ED3DFC"/>
    <w:rsid w:val="00EE03D6"/>
    <w:rsid w:val="00EE3DD6"/>
    <w:rsid w:val="00EF3D3C"/>
    <w:rsid w:val="00F05A91"/>
    <w:rsid w:val="00F14DFF"/>
    <w:rsid w:val="00F322F9"/>
    <w:rsid w:val="00F75A73"/>
    <w:rsid w:val="00F75ED7"/>
    <w:rsid w:val="00F911CB"/>
    <w:rsid w:val="00FB00F3"/>
    <w:rsid w:val="00FB3436"/>
    <w:rsid w:val="00FC5A27"/>
    <w:rsid w:val="00FD5337"/>
    <w:rsid w:val="00FD75F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AEE1D"/>
  <w15:chartTrackingRefBased/>
  <w15:docId w15:val="{DA5C7B07-0B80-43AE-B709-57AD216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character" w:customStyle="1" w:styleId="1">
    <w:name w:val="強調太字1"/>
    <w:basedOn w:val="a0"/>
    <w:rPr>
      <w:b/>
    </w:r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styleId="a6">
    <w:name w:val="Hyperlink"/>
    <w:basedOn w:val="a0"/>
    <w:rsid w:val="00EE3DD6"/>
    <w:rPr>
      <w:color w:val="0000FF"/>
      <w:u w:val="single"/>
    </w:rPr>
  </w:style>
  <w:style w:type="paragraph" w:styleId="a7">
    <w:name w:val="header"/>
    <w:basedOn w:val="a"/>
    <w:rsid w:val="00F05A91"/>
    <w:pPr>
      <w:tabs>
        <w:tab w:val="center" w:pos="4252"/>
        <w:tab w:val="right" w:pos="8504"/>
      </w:tabs>
      <w:snapToGrid w:val="0"/>
    </w:pPr>
  </w:style>
  <w:style w:type="character" w:styleId="a8">
    <w:name w:val="Unresolved Mention"/>
    <w:basedOn w:val="a0"/>
    <w:uiPriority w:val="99"/>
    <w:semiHidden/>
    <w:unhideWhenUsed/>
    <w:rsid w:val="00364A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mahoto197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hoto@nif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２００5　年度　全国少年少女けん玉道選手権大会</vt:lpstr>
      <vt:lpstr>２００5　年度　全国少年少女けん玉道選手権大会</vt:lpstr>
    </vt:vector>
  </TitlesOfParts>
  <Company/>
  <LinksUpToDate>false</LinksUpToDate>
  <CharactersWithSpaces>1375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mailto:mahoto@nifty.com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２００5　年度　全国少年少女けん玉道選手権大会</dc:title>
  <dc:subject/>
  <dc:creator>塚口　真穂登</dc:creator>
  <cp:keywords/>
  <cp:lastModifiedBy>塚口 真穂登</cp:lastModifiedBy>
  <cp:revision>2</cp:revision>
  <cp:lastPrinted>2010-04-26T14:44:00Z</cp:lastPrinted>
  <dcterms:created xsi:type="dcterms:W3CDTF">2021-01-01T05:26:00Z</dcterms:created>
  <dcterms:modified xsi:type="dcterms:W3CDTF">2021-01-01T05:26:00Z</dcterms:modified>
</cp:coreProperties>
</file>